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121BE6" w:rsidP="00291573">
      <w:pPr>
        <w:keepNext/>
        <w:spacing w:after="0" w:line="240" w:lineRule="auto"/>
        <w:ind w:left="7227" w:firstLine="561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</w:t>
      </w:r>
      <w:r w:rsidR="00D65B1F" w:rsidRPr="00D65B1F">
        <w:rPr>
          <w:rFonts w:ascii="Times New Roman" w:eastAsia="Times New Roman" w:hAnsi="Times New Roman" w:cs="Times New Roman"/>
          <w:sz w:val="26"/>
          <w:szCs w:val="20"/>
          <w:lang w:eastAsia="pl-PL"/>
        </w:rPr>
        <w:t>(Dz. U. z 2019 r. poz. 684 i 1504 oraz z 2020 r. poz. 568)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62295D" w:rsidRDefault="0062295D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67" w:rsidRDefault="00C74567" w:rsidP="007E7C34">
      <w:pPr>
        <w:spacing w:after="0" w:line="240" w:lineRule="auto"/>
      </w:pPr>
      <w:r>
        <w:separator/>
      </w:r>
    </w:p>
  </w:endnote>
  <w:endnote w:type="continuationSeparator" w:id="0">
    <w:p w:rsidR="00C74567" w:rsidRDefault="00C74567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67" w:rsidRDefault="00C74567" w:rsidP="007E7C34">
      <w:pPr>
        <w:spacing w:after="0" w:line="240" w:lineRule="auto"/>
      </w:pPr>
      <w:r>
        <w:separator/>
      </w:r>
    </w:p>
  </w:footnote>
  <w:footnote w:type="continuationSeparator" w:id="0">
    <w:p w:rsidR="00C74567" w:rsidRDefault="00C74567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1F7372"/>
    <w:rsid w:val="002709A0"/>
    <w:rsid w:val="00291573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2295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8E415C"/>
    <w:rsid w:val="009053DE"/>
    <w:rsid w:val="00912413"/>
    <w:rsid w:val="0092499C"/>
    <w:rsid w:val="00964484"/>
    <w:rsid w:val="00965F8A"/>
    <w:rsid w:val="009E0C0E"/>
    <w:rsid w:val="00A222D0"/>
    <w:rsid w:val="00A462AB"/>
    <w:rsid w:val="00B1413A"/>
    <w:rsid w:val="00B76AF1"/>
    <w:rsid w:val="00C04623"/>
    <w:rsid w:val="00C04ECA"/>
    <w:rsid w:val="00C67E8D"/>
    <w:rsid w:val="00C74567"/>
    <w:rsid w:val="00D65B1F"/>
    <w:rsid w:val="00D70286"/>
    <w:rsid w:val="00D977E1"/>
    <w:rsid w:val="00E263DB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Pawel Nowek</cp:lastModifiedBy>
  <cp:revision>6</cp:revision>
  <cp:lastPrinted>2018-08-09T10:22:00Z</cp:lastPrinted>
  <dcterms:created xsi:type="dcterms:W3CDTF">2019-02-20T06:49:00Z</dcterms:created>
  <dcterms:modified xsi:type="dcterms:W3CDTF">2020-05-08T06:55:00Z</dcterms:modified>
</cp:coreProperties>
</file>